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198" w:rsidRPr="00933198" w:rsidRDefault="00943DE2" w:rsidP="0093319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INSTRUCCIÓN PARA</w:t>
      </w:r>
      <w:r w:rsidR="00933198" w:rsidRPr="00933198">
        <w:rPr>
          <w:rFonts w:ascii="Arial" w:hAnsi="Arial" w:cs="Arial"/>
          <w:b/>
          <w:sz w:val="24"/>
          <w:szCs w:val="24"/>
        </w:rPr>
        <w:t xml:space="preserve"> FUTUROS OFICIALES</w:t>
      </w:r>
    </w:p>
    <w:tbl>
      <w:tblPr>
        <w:tblStyle w:val="Tablaconcuadrcula"/>
        <w:tblW w:w="0" w:type="auto"/>
        <w:tblCellMar>
          <w:top w:w="28" w:type="dxa"/>
          <w:bottom w:w="28" w:type="dxa"/>
        </w:tblCellMar>
        <w:tblLook w:val="04A0"/>
      </w:tblPr>
      <w:tblGrid>
        <w:gridCol w:w="1861"/>
        <w:gridCol w:w="7169"/>
      </w:tblGrid>
      <w:tr w:rsidR="00933198" w:rsidRPr="00933198" w:rsidTr="00933198">
        <w:tc>
          <w:tcPr>
            <w:tcW w:w="8978" w:type="dxa"/>
            <w:gridSpan w:val="2"/>
          </w:tcPr>
          <w:p w:rsidR="00933198" w:rsidRPr="00933198" w:rsidRDefault="00933198" w:rsidP="009331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3198">
              <w:rPr>
                <w:rFonts w:ascii="Arial" w:hAnsi="Arial" w:cs="Arial"/>
                <w:b/>
                <w:sz w:val="20"/>
                <w:szCs w:val="20"/>
              </w:rPr>
              <w:t>CASO N°1</w:t>
            </w:r>
          </w:p>
        </w:tc>
      </w:tr>
      <w:tr w:rsidR="00933198" w:rsidRPr="00933198" w:rsidTr="00943DE2">
        <w:tc>
          <w:tcPr>
            <w:tcW w:w="1809" w:type="dxa"/>
          </w:tcPr>
          <w:p w:rsidR="00933198" w:rsidRPr="00933198" w:rsidRDefault="00933198" w:rsidP="00943DE2">
            <w:pPr>
              <w:rPr>
                <w:rFonts w:ascii="Arial" w:hAnsi="Arial" w:cs="Arial"/>
                <w:sz w:val="20"/>
                <w:szCs w:val="20"/>
              </w:rPr>
            </w:pPr>
            <w:r w:rsidRPr="00933198">
              <w:rPr>
                <w:rFonts w:ascii="Arial" w:hAnsi="Arial" w:cs="Arial"/>
                <w:sz w:val="20"/>
                <w:szCs w:val="20"/>
              </w:rPr>
              <w:t>TEMA</w:t>
            </w:r>
            <w:r w:rsidR="00943DE2">
              <w:rPr>
                <w:rFonts w:ascii="Arial" w:hAnsi="Arial" w:cs="Arial"/>
                <w:sz w:val="20"/>
                <w:szCs w:val="20"/>
              </w:rPr>
              <w:t>S RELACIONADOS:</w:t>
            </w:r>
          </w:p>
        </w:tc>
        <w:tc>
          <w:tcPr>
            <w:tcW w:w="7169" w:type="dxa"/>
          </w:tcPr>
          <w:p w:rsidR="00933198" w:rsidRPr="00933198" w:rsidRDefault="00933198" w:rsidP="00943D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198">
              <w:rPr>
                <w:rFonts w:ascii="Arial" w:hAnsi="Arial" w:cs="Arial"/>
                <w:sz w:val="20"/>
                <w:szCs w:val="20"/>
              </w:rPr>
              <w:t>JUSTICIA</w:t>
            </w:r>
            <w:r w:rsidR="00943DE2">
              <w:rPr>
                <w:rFonts w:ascii="Arial" w:hAnsi="Arial" w:cs="Arial"/>
                <w:sz w:val="20"/>
                <w:szCs w:val="20"/>
              </w:rPr>
              <w:t xml:space="preserve"> – CUMPLIMIENTO DE LAS ÓRDENES – INEXPERIENCIA – NO LLEGAR A UNA LLAMADA.</w:t>
            </w:r>
          </w:p>
        </w:tc>
      </w:tr>
      <w:tr w:rsidR="00933198" w:rsidRPr="00933198" w:rsidTr="00943DE2">
        <w:tc>
          <w:tcPr>
            <w:tcW w:w="1809" w:type="dxa"/>
          </w:tcPr>
          <w:p w:rsidR="00933198" w:rsidRPr="00933198" w:rsidRDefault="00933198" w:rsidP="009331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SITUACIÓN:</w:t>
            </w:r>
          </w:p>
        </w:tc>
        <w:tc>
          <w:tcPr>
            <w:tcW w:w="7169" w:type="dxa"/>
          </w:tcPr>
          <w:p w:rsid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Usted es por primera vez en su vida Oficial de División. Se presentó a bordo de su Unidad y fue designado como Jefe del Departamento de Sistemas de Armas </w:t>
            </w:r>
            <w:r w:rsidR="000A719B">
              <w:rPr>
                <w:rFonts w:ascii="Arial" w:hAnsi="Arial" w:cs="Arial"/>
                <w:sz w:val="20"/>
                <w:szCs w:val="20"/>
              </w:rPr>
              <w:t xml:space="preserve">y cuenta con </w:t>
            </w:r>
            <w:r w:rsidR="00EE55A8">
              <w:rPr>
                <w:rFonts w:ascii="Arial" w:hAnsi="Arial" w:cs="Arial"/>
                <w:sz w:val="20"/>
                <w:szCs w:val="20"/>
              </w:rPr>
              <w:t>el</w:t>
            </w:r>
            <w:r w:rsidR="000A71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55A8">
              <w:rPr>
                <w:rFonts w:ascii="Arial" w:hAnsi="Arial" w:cs="Arial"/>
                <w:sz w:val="20"/>
                <w:szCs w:val="20"/>
              </w:rPr>
              <w:t xml:space="preserve">S2° </w:t>
            </w:r>
            <w:r w:rsidR="00943DE2">
              <w:rPr>
                <w:rFonts w:ascii="Arial" w:hAnsi="Arial" w:cs="Arial"/>
                <w:sz w:val="20"/>
                <w:szCs w:val="20"/>
              </w:rPr>
              <w:t>Recachoso</w:t>
            </w:r>
            <w:r w:rsidR="00EE55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719B">
              <w:rPr>
                <w:rFonts w:ascii="Arial" w:hAnsi="Arial" w:cs="Arial"/>
                <w:sz w:val="20"/>
                <w:szCs w:val="20"/>
              </w:rPr>
              <w:t>como Condestable del Departamento y SAT de electrónica, a</w:t>
            </w:r>
            <w:r w:rsidR="00EE55A8">
              <w:rPr>
                <w:rFonts w:ascii="Arial" w:hAnsi="Arial" w:cs="Arial"/>
                <w:sz w:val="20"/>
                <w:szCs w:val="20"/>
              </w:rPr>
              <w:t>demás del</w:t>
            </w:r>
            <w:r w:rsidR="000A71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55A8">
              <w:rPr>
                <w:rFonts w:ascii="Arial" w:hAnsi="Arial" w:cs="Arial"/>
                <w:sz w:val="20"/>
                <w:szCs w:val="20"/>
              </w:rPr>
              <w:t xml:space="preserve">M1° </w:t>
            </w:r>
            <w:r w:rsidR="00943DE2">
              <w:rPr>
                <w:rFonts w:ascii="Arial" w:hAnsi="Arial" w:cs="Arial"/>
                <w:sz w:val="20"/>
                <w:szCs w:val="20"/>
              </w:rPr>
              <w:t>Motecón</w:t>
            </w:r>
            <w:r w:rsidR="000A719B">
              <w:rPr>
                <w:rFonts w:ascii="Arial" w:hAnsi="Arial" w:cs="Arial"/>
                <w:sz w:val="20"/>
                <w:szCs w:val="20"/>
              </w:rPr>
              <w:t xml:space="preserve"> como SAT de Artillería.</w:t>
            </w:r>
          </w:p>
          <w:p w:rsidR="000A719B" w:rsidRDefault="000A719B" w:rsidP="000A71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 </w:t>
            </w:r>
            <w:r w:rsidR="00EE55A8">
              <w:rPr>
                <w:rFonts w:ascii="Arial" w:hAnsi="Arial" w:cs="Arial"/>
                <w:sz w:val="20"/>
                <w:szCs w:val="20"/>
              </w:rPr>
              <w:t>Marinero</w:t>
            </w:r>
            <w:r>
              <w:rPr>
                <w:rFonts w:ascii="Arial" w:hAnsi="Arial" w:cs="Arial"/>
                <w:sz w:val="20"/>
                <w:szCs w:val="20"/>
              </w:rPr>
              <w:t xml:space="preserve">, al igual que usted, se encuentra cumpliendo su primer transbordo. Cabe mencionar que si bien ambos están cumpliendo su </w:t>
            </w:r>
            <w:r w:rsidR="00EE55A8">
              <w:rPr>
                <w:rFonts w:ascii="Arial" w:hAnsi="Arial" w:cs="Arial"/>
                <w:sz w:val="20"/>
                <w:szCs w:val="20"/>
              </w:rPr>
              <w:t>primera</w:t>
            </w:r>
            <w:r>
              <w:rPr>
                <w:rFonts w:ascii="Arial" w:hAnsi="Arial" w:cs="Arial"/>
                <w:sz w:val="20"/>
                <w:szCs w:val="20"/>
              </w:rPr>
              <w:t xml:space="preserve"> destinación, usted ingresó a la marina hace al menos 5 años, a diferencia del </w:t>
            </w:r>
            <w:r w:rsidR="00EE55A8">
              <w:rPr>
                <w:rFonts w:ascii="Arial" w:hAnsi="Arial" w:cs="Arial"/>
                <w:sz w:val="20"/>
                <w:szCs w:val="20"/>
              </w:rPr>
              <w:t>Marinero</w:t>
            </w:r>
            <w:r>
              <w:rPr>
                <w:rFonts w:ascii="Arial" w:hAnsi="Arial" w:cs="Arial"/>
                <w:sz w:val="20"/>
                <w:szCs w:val="20"/>
              </w:rPr>
              <w:t xml:space="preserve"> que lo hizo hace 2. </w:t>
            </w:r>
          </w:p>
          <w:p w:rsidR="000A719B" w:rsidRDefault="000A719B" w:rsidP="000A71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Durante el año, su inexperiencia no le ha permitido detectar las falencias técnicas que presenta el </w:t>
            </w:r>
            <w:r w:rsidR="00EE55A8">
              <w:rPr>
                <w:rFonts w:ascii="Arial" w:hAnsi="Arial" w:cs="Arial"/>
                <w:sz w:val="20"/>
                <w:szCs w:val="20"/>
              </w:rPr>
              <w:t>Marinero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su cargo, pero sí logra darse cuenta de algunas irresponsabilidades, las que atribuye a la inexperiencia del mismo. </w:t>
            </w:r>
          </w:p>
          <w:p w:rsidR="000A719B" w:rsidRDefault="000A719B" w:rsidP="000A71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 pasado casi 4 meses desde que usted llegó a bordo y ya es recurrente la irresponsabilidad del</w:t>
            </w:r>
            <w:r w:rsidR="00EE55A8">
              <w:rPr>
                <w:rFonts w:ascii="Arial" w:hAnsi="Arial" w:cs="Arial"/>
                <w:sz w:val="20"/>
                <w:szCs w:val="20"/>
              </w:rPr>
              <w:t xml:space="preserve"> M1° </w:t>
            </w:r>
            <w:r w:rsidR="00943DE2">
              <w:rPr>
                <w:rFonts w:ascii="Arial" w:hAnsi="Arial" w:cs="Arial"/>
                <w:sz w:val="20"/>
                <w:szCs w:val="20"/>
              </w:rPr>
              <w:t>Motecón</w:t>
            </w:r>
            <w:r>
              <w:rPr>
                <w:rFonts w:ascii="Arial" w:hAnsi="Arial" w:cs="Arial"/>
                <w:sz w:val="20"/>
                <w:szCs w:val="20"/>
              </w:rPr>
              <w:t xml:space="preserve"> en temas administrativos, sin embargo, usted sabe que no es una persona mal educada, indolente ni mucho menos irrespetuosa, por lo que mantiene un buen trato con él y lo insta permanentemente a mejorar.</w:t>
            </w:r>
          </w:p>
          <w:p w:rsidR="000A719B" w:rsidRDefault="000A719B" w:rsidP="000A71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estos 4 mese ha logrado darse cuenta que el </w:t>
            </w:r>
            <w:r w:rsidR="00EE55A8">
              <w:rPr>
                <w:rFonts w:ascii="Arial" w:hAnsi="Arial" w:cs="Arial"/>
                <w:sz w:val="20"/>
                <w:szCs w:val="20"/>
              </w:rPr>
              <w:t>Marinero</w:t>
            </w:r>
            <w:r>
              <w:rPr>
                <w:rFonts w:ascii="Arial" w:hAnsi="Arial" w:cs="Arial"/>
                <w:sz w:val="20"/>
                <w:szCs w:val="20"/>
              </w:rPr>
              <w:t xml:space="preserve"> está pololeando y es </w:t>
            </w:r>
            <w:r w:rsidR="00EE55A8">
              <w:rPr>
                <w:rFonts w:ascii="Arial" w:hAnsi="Arial" w:cs="Arial"/>
                <w:sz w:val="20"/>
                <w:szCs w:val="20"/>
              </w:rPr>
              <w:t>notorio cuánto le afecta esto en su desempeño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EE55A8">
              <w:rPr>
                <w:rFonts w:ascii="Arial" w:hAnsi="Arial" w:cs="Arial"/>
                <w:sz w:val="20"/>
                <w:szCs w:val="20"/>
              </w:rPr>
              <w:t xml:space="preserve"> Además, recurre a esta condición para solicitar reiterativamente permisos para viajar los fines de semana.</w:t>
            </w:r>
          </w:p>
          <w:p w:rsidR="00EE55A8" w:rsidRDefault="00EE55A8" w:rsidP="000A71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Hoy es viernes y usted está de guardia cuando se entera que a un cabo del buque lo dieron de baja por 7 días debido a una lesión. El mismo cabo, se encuentra de guardia mañana y su retén es el M1° </w:t>
            </w:r>
            <w:r w:rsidR="00943DE2">
              <w:rPr>
                <w:rFonts w:ascii="Arial" w:hAnsi="Arial" w:cs="Arial"/>
                <w:sz w:val="20"/>
                <w:szCs w:val="20"/>
              </w:rPr>
              <w:t>Motecón</w:t>
            </w:r>
            <w:r>
              <w:rPr>
                <w:rFonts w:ascii="Arial" w:hAnsi="Arial" w:cs="Arial"/>
                <w:sz w:val="20"/>
                <w:szCs w:val="20"/>
              </w:rPr>
              <w:t xml:space="preserve">, por lo que le solicita a su Suboficial de Entrepuente (coincidentemente el S2° </w:t>
            </w:r>
            <w:r w:rsidR="00943DE2">
              <w:rPr>
                <w:rFonts w:ascii="Arial" w:hAnsi="Arial" w:cs="Arial"/>
                <w:sz w:val="20"/>
                <w:szCs w:val="20"/>
              </w:rPr>
              <w:t>Recachoso</w:t>
            </w:r>
            <w:r>
              <w:rPr>
                <w:rFonts w:ascii="Arial" w:hAnsi="Arial" w:cs="Arial"/>
                <w:sz w:val="20"/>
                <w:szCs w:val="20"/>
              </w:rPr>
              <w:t>) que llame al Marinero para notificarlo de que debe tomar guardia.</w:t>
            </w:r>
          </w:p>
          <w:p w:rsidR="00EE55A8" w:rsidRDefault="00EE55A8" w:rsidP="000A71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Pasan algunos minutos desde que usted dio la orden y regresa el S2° </w:t>
            </w:r>
            <w:r w:rsidR="00943DE2">
              <w:rPr>
                <w:rFonts w:ascii="Arial" w:hAnsi="Arial" w:cs="Arial"/>
                <w:sz w:val="20"/>
                <w:szCs w:val="20"/>
              </w:rPr>
              <w:t>Recachoso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E55A8" w:rsidRPr="00EE55A8" w:rsidRDefault="00EE55A8" w:rsidP="00EE55A8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 teniente, hablé recién con el M1° </w:t>
            </w:r>
            <w:r w:rsidR="00943DE2">
              <w:rPr>
                <w:rFonts w:ascii="Arial" w:hAnsi="Arial" w:cs="Arial"/>
                <w:sz w:val="20"/>
                <w:szCs w:val="20"/>
              </w:rPr>
              <w:t>Motecón</w:t>
            </w:r>
            <w:r>
              <w:rPr>
                <w:rFonts w:ascii="Arial" w:hAnsi="Arial" w:cs="Arial"/>
                <w:sz w:val="20"/>
                <w:szCs w:val="20"/>
              </w:rPr>
              <w:t xml:space="preserve"> que se encuentra en Santiago y le indiqué lo que usted me dijo, pero el muy patudo dijo que no se recogería porque estaba con su polola y que le daba lo mismo lo que pasara</w:t>
            </w:r>
            <w:r w:rsidR="00943DE2">
              <w:rPr>
                <w:rFonts w:ascii="Arial" w:hAnsi="Arial" w:cs="Arial"/>
                <w:sz w:val="20"/>
                <w:szCs w:val="20"/>
              </w:rPr>
              <w:t>, que ya estaba aburrido del buque… No sé qué se ha imaginado este marinero… ¿Qué hacemos mi teniente?</w:t>
            </w:r>
          </w:p>
        </w:tc>
      </w:tr>
    </w:tbl>
    <w:p w:rsidR="00943DE2" w:rsidRDefault="00943DE2" w:rsidP="0093319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43DE2" w:rsidRDefault="00943DE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Style w:val="Tablaconcuadrcula"/>
        <w:tblW w:w="0" w:type="auto"/>
        <w:tblCellMar>
          <w:top w:w="28" w:type="dxa"/>
          <w:bottom w:w="28" w:type="dxa"/>
        </w:tblCellMar>
        <w:tblLook w:val="04A0"/>
      </w:tblPr>
      <w:tblGrid>
        <w:gridCol w:w="1951"/>
        <w:gridCol w:w="7027"/>
      </w:tblGrid>
      <w:tr w:rsidR="00943DE2" w:rsidRPr="00933198" w:rsidTr="00943DE2">
        <w:tc>
          <w:tcPr>
            <w:tcW w:w="8978" w:type="dxa"/>
            <w:gridSpan w:val="2"/>
            <w:vAlign w:val="center"/>
          </w:tcPr>
          <w:p w:rsidR="00943DE2" w:rsidRPr="00943DE2" w:rsidRDefault="00943DE2" w:rsidP="00943DE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3DE2">
              <w:rPr>
                <w:rFonts w:ascii="Arial" w:hAnsi="Arial" w:cs="Arial"/>
                <w:b/>
                <w:sz w:val="20"/>
                <w:szCs w:val="20"/>
              </w:rPr>
              <w:lastRenderedPageBreak/>
              <w:t>CASO N°2</w:t>
            </w:r>
          </w:p>
        </w:tc>
      </w:tr>
      <w:tr w:rsidR="00943DE2" w:rsidRPr="00933198" w:rsidTr="00933198">
        <w:tc>
          <w:tcPr>
            <w:tcW w:w="1951" w:type="dxa"/>
          </w:tcPr>
          <w:p w:rsidR="00943DE2" w:rsidRPr="00933198" w:rsidRDefault="00943DE2" w:rsidP="00943D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198">
              <w:rPr>
                <w:rFonts w:ascii="Arial" w:hAnsi="Arial" w:cs="Arial"/>
                <w:sz w:val="20"/>
                <w:szCs w:val="20"/>
              </w:rPr>
              <w:t>TEMA</w:t>
            </w:r>
            <w:r>
              <w:rPr>
                <w:rFonts w:ascii="Arial" w:hAnsi="Arial" w:cs="Arial"/>
                <w:sz w:val="20"/>
                <w:szCs w:val="20"/>
              </w:rPr>
              <w:t>S RELACIONADOS:</w:t>
            </w:r>
          </w:p>
        </w:tc>
        <w:tc>
          <w:tcPr>
            <w:tcW w:w="7027" w:type="dxa"/>
          </w:tcPr>
          <w:p w:rsidR="00943DE2" w:rsidRPr="00933198" w:rsidRDefault="00943DE2" w:rsidP="000455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198">
              <w:rPr>
                <w:rFonts w:ascii="Arial" w:hAnsi="Arial" w:cs="Arial"/>
                <w:sz w:val="20"/>
                <w:szCs w:val="20"/>
              </w:rPr>
              <w:t>TRABAJO DIVISIONAL (LEIGTON)</w:t>
            </w:r>
          </w:p>
        </w:tc>
      </w:tr>
      <w:tr w:rsidR="00943DE2" w:rsidRPr="00933198" w:rsidTr="00933198">
        <w:tc>
          <w:tcPr>
            <w:tcW w:w="1951" w:type="dxa"/>
          </w:tcPr>
          <w:p w:rsidR="00943DE2" w:rsidRPr="00933198" w:rsidRDefault="00943DE2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SITUACIÓN:</w:t>
            </w:r>
          </w:p>
        </w:tc>
        <w:tc>
          <w:tcPr>
            <w:tcW w:w="7027" w:type="dxa"/>
          </w:tcPr>
          <w:p w:rsidR="00943DE2" w:rsidRDefault="00943DE2" w:rsidP="00943D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Usted es Oficial de División en una Fragata y se encuentra a cargo de 15 personas. Uno de ellos, el C2° Lumami, se presentó este año y </w:t>
            </w:r>
            <w:r w:rsidR="00901316">
              <w:rPr>
                <w:rFonts w:ascii="Arial" w:hAnsi="Arial" w:cs="Arial"/>
                <w:sz w:val="20"/>
                <w:szCs w:val="20"/>
              </w:rPr>
              <w:t>cuando usted lo recibió a bordo, le preguntó sobre su historia y de dónde venía:</w:t>
            </w:r>
          </w:p>
          <w:p w:rsidR="00901316" w:rsidRPr="00901316" w:rsidRDefault="00901316" w:rsidP="009013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316">
              <w:rPr>
                <w:rFonts w:ascii="Arial" w:hAnsi="Arial" w:cs="Arial"/>
                <w:b/>
                <w:sz w:val="20"/>
                <w:szCs w:val="20"/>
              </w:rPr>
              <w:t>Teniente: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1316">
              <w:rPr>
                <w:rFonts w:ascii="Arial" w:hAnsi="Arial" w:cs="Arial"/>
                <w:sz w:val="20"/>
                <w:szCs w:val="20"/>
              </w:rPr>
              <w:t>Mi cabo, ¿Usted pidió venirse a bordo?</w:t>
            </w:r>
          </w:p>
          <w:p w:rsidR="00901316" w:rsidRDefault="00901316" w:rsidP="009013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316">
              <w:rPr>
                <w:rFonts w:ascii="Arial" w:hAnsi="Arial" w:cs="Arial"/>
                <w:b/>
                <w:sz w:val="20"/>
                <w:szCs w:val="20"/>
              </w:rPr>
              <w:t>Cabo:</w:t>
            </w:r>
            <w:r>
              <w:rPr>
                <w:rFonts w:ascii="Arial" w:hAnsi="Arial" w:cs="Arial"/>
                <w:sz w:val="20"/>
                <w:szCs w:val="20"/>
              </w:rPr>
              <w:t xml:space="preserve"> Sí mi teniente, la verdad es que llevaba más de un año en el Hospital y quería volver a embarcarme, y justamente de esto quería conversarle, lo que ocurre es que hace 2 años yo fui desembarcado de la Angamos por problemas psicológicos.</w:t>
            </w:r>
          </w:p>
          <w:p w:rsidR="00901316" w:rsidRDefault="00901316" w:rsidP="009013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316">
              <w:rPr>
                <w:rFonts w:ascii="Arial" w:hAnsi="Arial" w:cs="Arial"/>
                <w:b/>
                <w:sz w:val="20"/>
                <w:szCs w:val="20"/>
              </w:rPr>
              <w:t>Teniente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Entiendo… como Oficial de División me gustaría saber un poco más de lo ocurrido, con el fin de poder ayudarlo oportunamente si es necesario.</w:t>
            </w:r>
          </w:p>
          <w:p w:rsidR="00901316" w:rsidRDefault="00901316" w:rsidP="009013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316">
              <w:rPr>
                <w:rFonts w:ascii="Arial" w:hAnsi="Arial" w:cs="Arial"/>
                <w:b/>
                <w:sz w:val="20"/>
                <w:szCs w:val="20"/>
              </w:rPr>
              <w:t>Cabo: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Lo que pasó mi teniente, es que ese año pedí la venia para viajar a Viña del Mar con mi familia para ver a mis padres y estando en Viña, un día iba con mi padre en el auto y tuvimos un choque, del cual yo fui responsable al pasarme una roja y chocar por un lado a otro auto. A raíz del choque le generé muchos daños al otro auto, pero lo que más me afectó fue darme cuenta que estuve a punto de matar a una guagüita que iba arriba del auto, a la que un fierro le pasó a centímetros de la cabeza. Gracias a Dios no pasó nada pero yo hasta el día de hoy tengo sueños y visiones que me afectan y me dejan mal.</w:t>
            </w:r>
          </w:p>
          <w:p w:rsidR="00901316" w:rsidRDefault="00901316" w:rsidP="009013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Teniente: </w:t>
            </w:r>
            <w:r>
              <w:rPr>
                <w:rFonts w:ascii="Arial" w:hAnsi="Arial" w:cs="Arial"/>
                <w:sz w:val="20"/>
                <w:szCs w:val="20"/>
              </w:rPr>
              <w:t>Lamento lo que pasó... ¿Por eso estuvo en el hospital 2 años?</w:t>
            </w:r>
          </w:p>
          <w:p w:rsidR="00901316" w:rsidRDefault="00901316" w:rsidP="009013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Cabo: </w:t>
            </w:r>
            <w:r>
              <w:rPr>
                <w:rFonts w:ascii="Arial" w:hAnsi="Arial" w:cs="Arial"/>
                <w:sz w:val="20"/>
                <w:szCs w:val="20"/>
              </w:rPr>
              <w:t>Afirmativa mi teniente, estuve en tratamiento.</w:t>
            </w:r>
          </w:p>
          <w:p w:rsidR="00901316" w:rsidRDefault="00901316" w:rsidP="009013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Teniente: </w:t>
            </w:r>
            <w:r w:rsidRPr="00901316">
              <w:rPr>
                <w:rFonts w:ascii="Arial" w:hAnsi="Arial" w:cs="Arial"/>
                <w:sz w:val="20"/>
                <w:szCs w:val="20"/>
              </w:rPr>
              <w:t>¿</w:t>
            </w:r>
            <w:r>
              <w:rPr>
                <w:rFonts w:ascii="Arial" w:hAnsi="Arial" w:cs="Arial"/>
                <w:sz w:val="20"/>
                <w:szCs w:val="20"/>
              </w:rPr>
              <w:t>Y ya está mejor?</w:t>
            </w:r>
          </w:p>
          <w:p w:rsidR="00901316" w:rsidRDefault="00901316" w:rsidP="009013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Cabo: </w:t>
            </w:r>
            <w:r>
              <w:rPr>
                <w:rFonts w:ascii="Arial" w:hAnsi="Arial" w:cs="Arial"/>
                <w:sz w:val="20"/>
                <w:szCs w:val="20"/>
              </w:rPr>
              <w:t>Afirmativa mi teniente…</w:t>
            </w:r>
          </w:p>
          <w:p w:rsidR="00901316" w:rsidRDefault="00901316" w:rsidP="009013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Teniente: </w:t>
            </w:r>
            <w:r>
              <w:rPr>
                <w:rFonts w:ascii="Arial" w:hAnsi="Arial" w:cs="Arial"/>
                <w:sz w:val="20"/>
                <w:szCs w:val="20"/>
              </w:rPr>
              <w:t xml:space="preserve">Me alegro entonces, sabe que puede informarme cualquier cosa en caso de que se sienta mal. </w:t>
            </w:r>
          </w:p>
          <w:p w:rsidR="00901316" w:rsidRDefault="00901316" w:rsidP="009013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Durante los primeros 5 meses el cabo no presentó ningún inconveniente, al contrario, se destacó incluso en algunos momentos por el espíritu de cooperación con sus camaradas del cargo. </w:t>
            </w:r>
          </w:p>
          <w:p w:rsidR="00901316" w:rsidRDefault="00901316" w:rsidP="009013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 cabo de unos meses, a principios de junio, al buque le confirman que deberá irse a PID a fines de junio a Talcahuano, por al menos 6 meses. </w:t>
            </w:r>
          </w:p>
          <w:p w:rsidR="00AC606B" w:rsidRDefault="00AC606B" w:rsidP="009013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Habiendo zarpado a PID y encontrándose el Buque en Talcahuano, el C2° Lumami le pide la venia para viajar a Viña del Mar, petición que es normal estando en PID y que uno como Oficial de División intenta autorizar las veces que pueda bajo la normativa de permisos vigente.</w:t>
            </w:r>
          </w:p>
          <w:p w:rsidR="00AC606B" w:rsidRDefault="00AC606B" w:rsidP="009013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Habiendo autorizado al Cabo, el día antes de su recogida recibe el siguiente llamado de él:</w:t>
            </w:r>
          </w:p>
          <w:p w:rsidR="00AC606B" w:rsidRDefault="00AC606B" w:rsidP="009013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Cabo: </w:t>
            </w:r>
            <w:r>
              <w:rPr>
                <w:rFonts w:ascii="Arial" w:hAnsi="Arial" w:cs="Arial"/>
                <w:sz w:val="20"/>
                <w:szCs w:val="20"/>
              </w:rPr>
              <w:t>Mi teniente, lo llamo porque nuevamente estoy teniendo visiones y sueños que me afectan y me hacen sentir desvalido. Veo nuevamente el choque y esto me tiene muy afectado por lo que fui al hospital y me dieron 15 días de categoría en el domicilio.</w:t>
            </w:r>
          </w:p>
          <w:p w:rsidR="00AC606B" w:rsidRDefault="00AC606B" w:rsidP="009013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06B">
              <w:rPr>
                <w:rFonts w:ascii="Arial" w:hAnsi="Arial" w:cs="Arial"/>
                <w:b/>
                <w:sz w:val="20"/>
                <w:szCs w:val="20"/>
              </w:rPr>
              <w:t>Teniente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Lamento lo ocurrido pero, ¿Por qué no me informó antes de ir al Hospital? En fin… tómese los días y al regreso vemos cómo podemos ayudarlo.</w:t>
            </w:r>
          </w:p>
          <w:p w:rsidR="00AC606B" w:rsidRPr="00AC606B" w:rsidRDefault="00AC606B" w:rsidP="00AC60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 cabo de 15 días el cabo simplemente no se presentó y al ver esta situación usted lo llama y el cabo le dice que había ido nuevamente al Hospital y que nuevamente le habían dado 15 días de categoría. Ante esta situación usted decide sugerir alternativas a su mando</w:t>
            </w:r>
          </w:p>
        </w:tc>
      </w:tr>
    </w:tbl>
    <w:p w:rsidR="00933198" w:rsidRPr="00933198" w:rsidRDefault="00933198" w:rsidP="00933198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CellMar>
          <w:top w:w="28" w:type="dxa"/>
          <w:bottom w:w="28" w:type="dxa"/>
        </w:tblCellMar>
        <w:tblLook w:val="04A0"/>
      </w:tblPr>
      <w:tblGrid>
        <w:gridCol w:w="1951"/>
        <w:gridCol w:w="7027"/>
      </w:tblGrid>
      <w:tr w:rsidR="00943DE2" w:rsidRPr="00933198" w:rsidTr="00933198">
        <w:tc>
          <w:tcPr>
            <w:tcW w:w="1951" w:type="dxa"/>
          </w:tcPr>
          <w:p w:rsidR="00943DE2" w:rsidRPr="00933198" w:rsidRDefault="00943DE2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198">
              <w:rPr>
                <w:rFonts w:ascii="Arial" w:hAnsi="Arial" w:cs="Arial"/>
                <w:sz w:val="20"/>
                <w:szCs w:val="20"/>
              </w:rPr>
              <w:t>TEMA DE FONDO</w:t>
            </w:r>
          </w:p>
        </w:tc>
        <w:tc>
          <w:tcPr>
            <w:tcW w:w="7027" w:type="dxa"/>
          </w:tcPr>
          <w:p w:rsidR="00943DE2" w:rsidRPr="00933198" w:rsidRDefault="00943DE2" w:rsidP="00E21F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198">
              <w:rPr>
                <w:rFonts w:ascii="Arial" w:hAnsi="Arial" w:cs="Arial"/>
                <w:sz w:val="20"/>
                <w:szCs w:val="20"/>
              </w:rPr>
              <w:t>ROBO</w:t>
            </w:r>
            <w:r>
              <w:rPr>
                <w:rFonts w:ascii="Arial" w:hAnsi="Arial" w:cs="Arial"/>
                <w:sz w:val="20"/>
                <w:szCs w:val="20"/>
              </w:rPr>
              <w:t xml:space="preserve"> – JUSTICIA</w:t>
            </w:r>
          </w:p>
        </w:tc>
      </w:tr>
      <w:tr w:rsidR="00943DE2" w:rsidRPr="00933198" w:rsidTr="00933198">
        <w:tc>
          <w:tcPr>
            <w:tcW w:w="1951" w:type="dxa"/>
          </w:tcPr>
          <w:p w:rsidR="00943DE2" w:rsidRPr="00933198" w:rsidRDefault="00943DE2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27" w:type="dxa"/>
          </w:tcPr>
          <w:p w:rsidR="00943DE2" w:rsidRPr="00933198" w:rsidRDefault="00943DE2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3DE2" w:rsidRPr="00933198" w:rsidTr="00933198">
        <w:tc>
          <w:tcPr>
            <w:tcW w:w="1951" w:type="dxa"/>
          </w:tcPr>
          <w:p w:rsidR="00943DE2" w:rsidRPr="00933198" w:rsidRDefault="00943DE2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27" w:type="dxa"/>
          </w:tcPr>
          <w:p w:rsidR="00943DE2" w:rsidRPr="00933198" w:rsidRDefault="00943DE2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3DE2" w:rsidRPr="00933198" w:rsidTr="00933198">
        <w:tc>
          <w:tcPr>
            <w:tcW w:w="1951" w:type="dxa"/>
          </w:tcPr>
          <w:p w:rsidR="00943DE2" w:rsidRPr="00933198" w:rsidRDefault="00943DE2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27" w:type="dxa"/>
          </w:tcPr>
          <w:p w:rsidR="00943DE2" w:rsidRPr="00933198" w:rsidRDefault="00943DE2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3198" w:rsidRPr="00933198" w:rsidRDefault="00933198" w:rsidP="00933198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CellMar>
          <w:top w:w="28" w:type="dxa"/>
          <w:bottom w:w="28" w:type="dxa"/>
        </w:tblCellMar>
        <w:tblLook w:val="04A0"/>
      </w:tblPr>
      <w:tblGrid>
        <w:gridCol w:w="1951"/>
        <w:gridCol w:w="7027"/>
      </w:tblGrid>
      <w:tr w:rsidR="00933198" w:rsidRPr="00933198" w:rsidTr="00933198">
        <w:tc>
          <w:tcPr>
            <w:tcW w:w="1951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198">
              <w:rPr>
                <w:rFonts w:ascii="Arial" w:hAnsi="Arial" w:cs="Arial"/>
                <w:sz w:val="20"/>
                <w:szCs w:val="20"/>
              </w:rPr>
              <w:t>TEMA DE FONDO</w:t>
            </w:r>
          </w:p>
        </w:tc>
        <w:tc>
          <w:tcPr>
            <w:tcW w:w="7027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198">
              <w:rPr>
                <w:rFonts w:ascii="Arial" w:hAnsi="Arial" w:cs="Arial"/>
                <w:sz w:val="20"/>
                <w:szCs w:val="20"/>
              </w:rPr>
              <w:t>JUSTICIA</w:t>
            </w:r>
            <w:r w:rsidRPr="0093319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933198">
              <w:rPr>
                <w:rFonts w:ascii="Arial" w:hAnsi="Arial" w:cs="Arial"/>
                <w:sz w:val="20"/>
                <w:szCs w:val="20"/>
              </w:rPr>
              <w:t>ALIAGA</w:t>
            </w:r>
            <w:r w:rsidRPr="0093319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33198" w:rsidRPr="00933198" w:rsidTr="00933198">
        <w:tc>
          <w:tcPr>
            <w:tcW w:w="1951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27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3198" w:rsidRPr="00933198" w:rsidTr="00933198">
        <w:tc>
          <w:tcPr>
            <w:tcW w:w="1951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27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3198" w:rsidRPr="00933198" w:rsidTr="00933198">
        <w:tc>
          <w:tcPr>
            <w:tcW w:w="1951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27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3198" w:rsidRPr="00933198" w:rsidRDefault="00933198" w:rsidP="00933198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CellMar>
          <w:top w:w="28" w:type="dxa"/>
          <w:bottom w:w="28" w:type="dxa"/>
        </w:tblCellMar>
        <w:tblLook w:val="04A0"/>
      </w:tblPr>
      <w:tblGrid>
        <w:gridCol w:w="1951"/>
        <w:gridCol w:w="7027"/>
      </w:tblGrid>
      <w:tr w:rsidR="00933198" w:rsidRPr="00933198" w:rsidTr="00933198">
        <w:tc>
          <w:tcPr>
            <w:tcW w:w="1951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198">
              <w:rPr>
                <w:rFonts w:ascii="Arial" w:hAnsi="Arial" w:cs="Arial"/>
                <w:sz w:val="20"/>
                <w:szCs w:val="20"/>
              </w:rPr>
              <w:t>TEMA DE FONDO</w:t>
            </w:r>
          </w:p>
        </w:tc>
        <w:tc>
          <w:tcPr>
            <w:tcW w:w="7027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198">
              <w:rPr>
                <w:rFonts w:ascii="Arial" w:hAnsi="Arial" w:cs="Arial"/>
                <w:sz w:val="20"/>
                <w:szCs w:val="20"/>
              </w:rPr>
              <w:t>DEFERENCIA</w:t>
            </w:r>
            <w:r w:rsidRPr="0093319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933198">
              <w:rPr>
                <w:rFonts w:ascii="Arial" w:hAnsi="Arial" w:cs="Arial"/>
                <w:sz w:val="20"/>
                <w:szCs w:val="20"/>
              </w:rPr>
              <w:t>EVENTO DE CAMARADERÍA</w:t>
            </w:r>
            <w:r w:rsidRPr="0093319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33198" w:rsidRPr="00933198" w:rsidTr="00933198">
        <w:tc>
          <w:tcPr>
            <w:tcW w:w="1951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27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3198" w:rsidRPr="00933198" w:rsidTr="00933198">
        <w:tc>
          <w:tcPr>
            <w:tcW w:w="1951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27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3198" w:rsidRPr="00933198" w:rsidTr="00933198">
        <w:tc>
          <w:tcPr>
            <w:tcW w:w="1951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27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3198" w:rsidRPr="00933198" w:rsidRDefault="00933198" w:rsidP="00933198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CellMar>
          <w:top w:w="28" w:type="dxa"/>
          <w:bottom w:w="28" w:type="dxa"/>
        </w:tblCellMar>
        <w:tblLook w:val="04A0"/>
      </w:tblPr>
      <w:tblGrid>
        <w:gridCol w:w="1951"/>
        <w:gridCol w:w="7027"/>
      </w:tblGrid>
      <w:tr w:rsidR="00933198" w:rsidRPr="00933198" w:rsidTr="00933198">
        <w:tc>
          <w:tcPr>
            <w:tcW w:w="1951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198">
              <w:rPr>
                <w:rFonts w:ascii="Arial" w:hAnsi="Arial" w:cs="Arial"/>
                <w:sz w:val="20"/>
                <w:szCs w:val="20"/>
              </w:rPr>
              <w:t>TEMA DE FONDO</w:t>
            </w:r>
          </w:p>
        </w:tc>
        <w:tc>
          <w:tcPr>
            <w:tcW w:w="7027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198">
              <w:rPr>
                <w:rFonts w:ascii="Arial" w:hAnsi="Arial" w:cs="Arial"/>
                <w:sz w:val="20"/>
                <w:szCs w:val="20"/>
              </w:rPr>
              <w:t>JUSTICIA (LARA)</w:t>
            </w:r>
          </w:p>
        </w:tc>
      </w:tr>
      <w:tr w:rsidR="00933198" w:rsidRPr="00933198" w:rsidTr="00933198">
        <w:tc>
          <w:tcPr>
            <w:tcW w:w="1951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27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3198" w:rsidRPr="00933198" w:rsidTr="00933198">
        <w:tc>
          <w:tcPr>
            <w:tcW w:w="1951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27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3198" w:rsidRPr="00933198" w:rsidTr="00933198">
        <w:tc>
          <w:tcPr>
            <w:tcW w:w="1951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27" w:type="dxa"/>
          </w:tcPr>
          <w:p w:rsidR="00933198" w:rsidRPr="00933198" w:rsidRDefault="00933198" w:rsidP="009331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3198" w:rsidRPr="00933198" w:rsidRDefault="00933198" w:rsidP="00933198">
      <w:pPr>
        <w:jc w:val="both"/>
        <w:rPr>
          <w:sz w:val="20"/>
          <w:szCs w:val="20"/>
        </w:rPr>
      </w:pPr>
    </w:p>
    <w:sectPr w:rsidR="00933198" w:rsidRPr="00933198" w:rsidSect="0046492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D0E" w:rsidRDefault="00C62D0E" w:rsidP="00943DE2">
      <w:pPr>
        <w:spacing w:after="0" w:line="240" w:lineRule="auto"/>
      </w:pPr>
      <w:r>
        <w:separator/>
      </w:r>
    </w:p>
  </w:endnote>
  <w:endnote w:type="continuationSeparator" w:id="1">
    <w:p w:rsidR="00C62D0E" w:rsidRDefault="00C62D0E" w:rsidP="00943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D0E" w:rsidRDefault="00C62D0E" w:rsidP="00943DE2">
      <w:pPr>
        <w:spacing w:after="0" w:line="240" w:lineRule="auto"/>
      </w:pPr>
      <w:r>
        <w:separator/>
      </w:r>
    </w:p>
  </w:footnote>
  <w:footnote w:type="continuationSeparator" w:id="1">
    <w:p w:rsidR="00C62D0E" w:rsidRDefault="00C62D0E" w:rsidP="00943D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C64CF"/>
    <w:multiLevelType w:val="hybridMultilevel"/>
    <w:tmpl w:val="317252A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C50CA2"/>
    <w:multiLevelType w:val="hybridMultilevel"/>
    <w:tmpl w:val="7AFCA880"/>
    <w:lvl w:ilvl="0" w:tplc="2B64148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198"/>
    <w:rsid w:val="000A719B"/>
    <w:rsid w:val="0046492F"/>
    <w:rsid w:val="006D0490"/>
    <w:rsid w:val="00901316"/>
    <w:rsid w:val="00933198"/>
    <w:rsid w:val="00943DE2"/>
    <w:rsid w:val="00AC606B"/>
    <w:rsid w:val="00C62D0E"/>
    <w:rsid w:val="00EE5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92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33198"/>
    <w:pPr>
      <w:ind w:left="720"/>
      <w:contextualSpacing/>
    </w:pPr>
  </w:style>
  <w:style w:type="table" w:styleId="Tablaconcuadrcula">
    <w:name w:val="Table Grid"/>
    <w:basedOn w:val="Tablanormal"/>
    <w:uiPriority w:val="59"/>
    <w:rsid w:val="009331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943D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43DE2"/>
  </w:style>
  <w:style w:type="paragraph" w:styleId="Piedepgina">
    <w:name w:val="footer"/>
    <w:basedOn w:val="Normal"/>
    <w:link w:val="PiedepginaCar"/>
    <w:uiPriority w:val="99"/>
    <w:semiHidden/>
    <w:unhideWhenUsed/>
    <w:rsid w:val="00943D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43D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3</Pages>
  <Words>832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1</cp:revision>
  <dcterms:created xsi:type="dcterms:W3CDTF">2021-08-21T23:03:00Z</dcterms:created>
  <dcterms:modified xsi:type="dcterms:W3CDTF">2021-08-24T12:59:00Z</dcterms:modified>
</cp:coreProperties>
</file>